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9F2C" w14:textId="07948ADE" w:rsidR="00FB0B73" w:rsidRPr="00810765" w:rsidRDefault="00FB0B73" w:rsidP="00AF3AB3">
      <w:pPr>
        <w:pStyle w:val="Brieftext"/>
        <w:spacing w:line="227" w:lineRule="exact"/>
        <w:rPr>
          <w:noProof w:val="0"/>
        </w:rPr>
        <w:sectPr w:rsidR="00FB0B73" w:rsidRPr="00810765"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6246C3E8" w14:textId="3C95E78A" w:rsidR="00B46205" w:rsidRPr="00810765" w:rsidRDefault="009E67E5" w:rsidP="004B2B35">
      <w:pPr>
        <w:pStyle w:val="Brieftext"/>
        <w:spacing w:line="227" w:lineRule="exact"/>
        <w:rPr>
          <w:b/>
          <w:bCs/>
          <w:sz w:val="20"/>
          <w:szCs w:val="20"/>
        </w:rPr>
      </w:pPr>
      <w:r w:rsidRPr="00810765">
        <w:rPr>
          <w:b/>
          <w:bCs/>
          <w:sz w:val="20"/>
          <w:szCs w:val="20"/>
        </w:rPr>
        <w:t xml:space="preserve">HOLZarchitekTOUR: </w:t>
      </w:r>
      <w:r w:rsidR="00F32C04" w:rsidRPr="00810765">
        <w:rPr>
          <w:b/>
          <w:bCs/>
          <w:sz w:val="20"/>
          <w:szCs w:val="20"/>
        </w:rPr>
        <w:t>spannende</w:t>
      </w:r>
      <w:r w:rsidRPr="00810765">
        <w:rPr>
          <w:b/>
          <w:bCs/>
          <w:sz w:val="20"/>
          <w:szCs w:val="20"/>
        </w:rPr>
        <w:t xml:space="preserve"> Holzbauprojekte in Innsbruck </w:t>
      </w:r>
      <w:r w:rsidR="00FE2E62" w:rsidRPr="00810765">
        <w:rPr>
          <w:b/>
          <w:bCs/>
          <w:sz w:val="20"/>
          <w:szCs w:val="20"/>
        </w:rPr>
        <w:t>mit dem Rad entdecken</w:t>
      </w:r>
    </w:p>
    <w:p w14:paraId="5DA94262" w14:textId="77777777" w:rsidR="00984231" w:rsidRPr="00810765" w:rsidRDefault="00984231" w:rsidP="004B2B35">
      <w:pPr>
        <w:pStyle w:val="Brieftext"/>
        <w:spacing w:line="227" w:lineRule="exact"/>
        <w:rPr>
          <w:b/>
        </w:rPr>
      </w:pPr>
    </w:p>
    <w:p w14:paraId="6AF833E2" w14:textId="77777777" w:rsidR="00930B62" w:rsidRPr="00810765" w:rsidRDefault="00930B62" w:rsidP="004B2B35">
      <w:pPr>
        <w:pStyle w:val="Brieftext"/>
        <w:spacing w:line="227" w:lineRule="exact"/>
        <w:rPr>
          <w:b/>
        </w:rPr>
      </w:pPr>
    </w:p>
    <w:p w14:paraId="11022418" w14:textId="26566F6C" w:rsidR="00FE2E62" w:rsidRPr="00810765" w:rsidRDefault="00FE2E62" w:rsidP="00FE2E62">
      <w:pPr>
        <w:pStyle w:val="Brieftext"/>
        <w:spacing w:line="227" w:lineRule="exact"/>
        <w:rPr>
          <w:rFonts w:cs="Arial"/>
          <w:b/>
          <w:bCs/>
          <w:color w:val="000000"/>
          <w:lang w:val="de-AT"/>
        </w:rPr>
      </w:pPr>
      <w:r w:rsidRPr="00810765">
        <w:rPr>
          <w:rFonts w:cs="Arial"/>
          <w:b/>
          <w:bCs/>
          <w:color w:val="000000"/>
          <w:lang w:val="de-AT"/>
        </w:rPr>
        <w:t xml:space="preserve">Vor Kurzem radelten zahlreiche Architektur- und Holzbauinteressierte im Rahmen der Europäischen Mobilitätswoche durch Innsbruck, um an der HOLZarchitekTOUR teilzunehmen. Organisiert von </w:t>
      </w:r>
      <w:r w:rsidR="00F32C04" w:rsidRPr="00810765">
        <w:rPr>
          <w:rFonts w:cs="Arial"/>
          <w:b/>
          <w:bCs/>
          <w:color w:val="000000"/>
          <w:lang w:val="de-AT"/>
        </w:rPr>
        <w:t>proHolz Tirol g</w:t>
      </w:r>
      <w:r w:rsidR="002A4478" w:rsidRPr="00810765">
        <w:rPr>
          <w:rFonts w:cs="Arial"/>
          <w:b/>
          <w:bCs/>
          <w:color w:val="000000"/>
          <w:lang w:val="de-AT"/>
        </w:rPr>
        <w:t>e</w:t>
      </w:r>
      <w:r w:rsidR="00F32C04" w:rsidRPr="00810765">
        <w:rPr>
          <w:rFonts w:cs="Arial"/>
          <w:b/>
          <w:bCs/>
          <w:color w:val="000000"/>
          <w:lang w:val="de-AT"/>
        </w:rPr>
        <w:t xml:space="preserve">meinsam mit </w:t>
      </w:r>
      <w:r w:rsidRPr="00810765">
        <w:rPr>
          <w:rFonts w:cs="Arial"/>
          <w:b/>
          <w:bCs/>
          <w:color w:val="000000"/>
          <w:lang w:val="de-AT"/>
        </w:rPr>
        <w:t xml:space="preserve">der Kammer der Ziviltechniker Arch+Ing Tirol und Vorarlberg, führte die </w:t>
      </w:r>
      <w:r w:rsidR="00F71FF9" w:rsidRPr="00810765">
        <w:rPr>
          <w:rFonts w:cs="Arial"/>
          <w:b/>
          <w:bCs/>
          <w:color w:val="000000"/>
          <w:lang w:val="de-AT"/>
        </w:rPr>
        <w:t>T</w:t>
      </w:r>
      <w:r w:rsidRPr="00810765">
        <w:rPr>
          <w:rFonts w:cs="Arial"/>
          <w:b/>
          <w:bCs/>
          <w:color w:val="000000"/>
          <w:lang w:val="de-AT"/>
        </w:rPr>
        <w:t xml:space="preserve">our zu ausgewählten urbanen Holzbauprojekten. Ziel der Veranstaltung war es, die Vorteile und Zukunft des Holzbaus zu präsentieren und den Austausch mit Expert*innen zu </w:t>
      </w:r>
      <w:r w:rsidR="00F32C04" w:rsidRPr="00810765">
        <w:rPr>
          <w:rFonts w:cs="Arial"/>
          <w:b/>
          <w:bCs/>
          <w:color w:val="000000"/>
          <w:lang w:val="de-AT"/>
        </w:rPr>
        <w:t>ermöglichen</w:t>
      </w:r>
      <w:r w:rsidRPr="00810765">
        <w:rPr>
          <w:rFonts w:cs="Arial"/>
          <w:b/>
          <w:bCs/>
          <w:color w:val="000000"/>
          <w:lang w:val="de-AT"/>
        </w:rPr>
        <w:t>.</w:t>
      </w:r>
    </w:p>
    <w:p w14:paraId="195AE0CC" w14:textId="77777777" w:rsidR="00FE2E62" w:rsidRPr="00810765" w:rsidRDefault="00FE2E62" w:rsidP="00FE2E62">
      <w:pPr>
        <w:pStyle w:val="Brieftext"/>
        <w:spacing w:line="227" w:lineRule="exact"/>
        <w:rPr>
          <w:rFonts w:cs="Arial"/>
          <w:b/>
          <w:bCs/>
          <w:color w:val="000000"/>
          <w:lang w:val="de-AT"/>
        </w:rPr>
      </w:pPr>
    </w:p>
    <w:p w14:paraId="498457FD" w14:textId="77777777" w:rsidR="00930B62" w:rsidRPr="00810765" w:rsidRDefault="00930B62" w:rsidP="00FE2E62">
      <w:pPr>
        <w:pStyle w:val="Brieftext"/>
        <w:spacing w:line="227" w:lineRule="exact"/>
        <w:rPr>
          <w:rFonts w:cs="Arial"/>
          <w:b/>
          <w:bCs/>
          <w:color w:val="000000"/>
          <w:lang w:val="de-AT"/>
        </w:rPr>
      </w:pPr>
    </w:p>
    <w:p w14:paraId="1A2F6B83" w14:textId="7DCCCBD7" w:rsidR="00FE2E62" w:rsidRPr="00810765" w:rsidRDefault="00FE2E62" w:rsidP="00FE2E62">
      <w:pPr>
        <w:pStyle w:val="Brieftext"/>
        <w:spacing w:line="227" w:lineRule="exact"/>
        <w:rPr>
          <w:rFonts w:cs="Arial"/>
          <w:color w:val="000000"/>
          <w:lang w:val="de-AT"/>
        </w:rPr>
      </w:pPr>
      <w:r w:rsidRPr="00810765">
        <w:rPr>
          <w:rFonts w:cs="Arial"/>
          <w:color w:val="000000"/>
          <w:lang w:val="de-AT"/>
        </w:rPr>
        <w:t>Eröffnet wurde die Tour von Janine Be</w:t>
      </w:r>
      <w:r w:rsidR="00F32C04" w:rsidRPr="00810765">
        <w:rPr>
          <w:rFonts w:cs="Arial"/>
          <w:color w:val="000000"/>
          <w:lang w:val="de-AT"/>
        </w:rPr>
        <w:t>x</w:t>
      </w:r>
      <w:r w:rsidR="006C4B97" w:rsidRPr="00810765">
        <w:rPr>
          <w:rFonts w:cs="Arial"/>
          <w:color w:val="000000"/>
          <w:lang w:val="de-AT"/>
        </w:rPr>
        <w:t>,</w:t>
      </w:r>
      <w:r w:rsidR="00F32C04" w:rsidRPr="00810765">
        <w:rPr>
          <w:rFonts w:cs="Arial"/>
          <w:color w:val="000000"/>
          <w:lang w:val="de-AT"/>
        </w:rPr>
        <w:t xml:space="preserve"> </w:t>
      </w:r>
      <w:r w:rsidRPr="00810765">
        <w:rPr>
          <w:rFonts w:cs="Arial"/>
          <w:color w:val="000000"/>
          <w:lang w:val="de-AT"/>
        </w:rPr>
        <w:t xml:space="preserve">Stadträtin </w:t>
      </w:r>
      <w:r w:rsidR="006C4B97" w:rsidRPr="00810765">
        <w:rPr>
          <w:rFonts w:cs="Arial"/>
          <w:color w:val="000000"/>
          <w:lang w:val="de-AT"/>
        </w:rPr>
        <w:t xml:space="preserve">in Innsbruck </w:t>
      </w:r>
      <w:r w:rsidRPr="00810765">
        <w:rPr>
          <w:rFonts w:cs="Arial"/>
          <w:color w:val="000000"/>
          <w:lang w:val="de-AT"/>
        </w:rPr>
        <w:t xml:space="preserve">für Klimaneutrale Stadtplanung, die die Bedeutung von Holz für eine klimafreundliche Stadtentwicklung unterstrich: „Holz ist nachhaltig und vielseitig. Wir möchten die Rahmenbedingungen weiter verbessern, um mehr innovative </w:t>
      </w:r>
      <w:r w:rsidR="00F32C04" w:rsidRPr="00810765">
        <w:rPr>
          <w:rFonts w:cs="Arial"/>
          <w:color w:val="000000"/>
          <w:lang w:val="de-AT"/>
        </w:rPr>
        <w:t>Holzbaup</w:t>
      </w:r>
      <w:r w:rsidRPr="00810765">
        <w:rPr>
          <w:rFonts w:cs="Arial"/>
          <w:color w:val="000000"/>
          <w:lang w:val="de-AT"/>
        </w:rPr>
        <w:t>rojekte in Innsbruck zu realisieren.“</w:t>
      </w:r>
    </w:p>
    <w:p w14:paraId="499F9834" w14:textId="77777777" w:rsidR="00FE2E62" w:rsidRPr="00810765" w:rsidRDefault="00FE2E62" w:rsidP="00FE2E62">
      <w:pPr>
        <w:pStyle w:val="Brieftext"/>
        <w:spacing w:line="227" w:lineRule="exact"/>
        <w:rPr>
          <w:rFonts w:cs="Arial"/>
          <w:color w:val="000000"/>
          <w:lang w:val="de-AT"/>
        </w:rPr>
      </w:pPr>
    </w:p>
    <w:p w14:paraId="283C3C4F" w14:textId="2A1BB09F" w:rsidR="00FE2E62" w:rsidRPr="00810765" w:rsidRDefault="006C4B97" w:rsidP="00FE2E62">
      <w:pPr>
        <w:pStyle w:val="Brieftext"/>
        <w:spacing w:line="227" w:lineRule="exact"/>
        <w:rPr>
          <w:rFonts w:cs="Arial"/>
          <w:color w:val="000000"/>
          <w:lang w:val="de-AT"/>
        </w:rPr>
      </w:pPr>
      <w:r w:rsidRPr="00810765">
        <w:rPr>
          <w:rFonts w:cs="Arial"/>
          <w:color w:val="000000"/>
          <w:lang w:val="de-AT"/>
        </w:rPr>
        <w:t>Start der Tour</w:t>
      </w:r>
      <w:r w:rsidR="00FE2E62" w:rsidRPr="00810765">
        <w:rPr>
          <w:rFonts w:cs="Arial"/>
          <w:color w:val="000000"/>
          <w:lang w:val="de-AT"/>
        </w:rPr>
        <w:t xml:space="preserve"> war die Kulturbackstube</w:t>
      </w:r>
      <w:r w:rsidR="007F011F" w:rsidRPr="00810765">
        <w:rPr>
          <w:rFonts w:cs="Arial"/>
          <w:color w:val="000000"/>
          <w:lang w:val="de-AT"/>
        </w:rPr>
        <w:t xml:space="preserve">. Dort stellte </w:t>
      </w:r>
      <w:r w:rsidR="00FE2E62" w:rsidRPr="00810765">
        <w:rPr>
          <w:rFonts w:cs="Arial"/>
          <w:color w:val="000000"/>
          <w:lang w:val="de-AT"/>
        </w:rPr>
        <w:t>Architekt Thomas Thun d</w:t>
      </w:r>
      <w:r w:rsidR="007F011F" w:rsidRPr="00810765">
        <w:rPr>
          <w:rFonts w:cs="Arial"/>
          <w:color w:val="000000"/>
          <w:lang w:val="de-AT"/>
        </w:rPr>
        <w:t>ie</w:t>
      </w:r>
      <w:r w:rsidR="00FE2E62" w:rsidRPr="00810765">
        <w:rPr>
          <w:rFonts w:cs="Arial"/>
          <w:color w:val="000000"/>
          <w:lang w:val="de-AT"/>
        </w:rPr>
        <w:t xml:space="preserve"> Aufstockung</w:t>
      </w:r>
      <w:r w:rsidR="007F011F" w:rsidRPr="00810765">
        <w:rPr>
          <w:rFonts w:cs="Arial"/>
          <w:color w:val="000000"/>
          <w:lang w:val="de-AT"/>
        </w:rPr>
        <w:t xml:space="preserve"> in Holzbauweise</w:t>
      </w:r>
      <w:r w:rsidR="00FE2E62" w:rsidRPr="00810765">
        <w:rPr>
          <w:rFonts w:cs="Arial"/>
          <w:color w:val="000000"/>
          <w:lang w:val="de-AT"/>
        </w:rPr>
        <w:t xml:space="preserve"> vor. Er betonte die logistischen Herausforderungen solcher Vorhaben in dicht bebauten Stadtteilen, </w:t>
      </w:r>
      <w:r w:rsidR="007F011F" w:rsidRPr="00810765">
        <w:rPr>
          <w:rFonts w:cs="Arial"/>
          <w:color w:val="000000"/>
          <w:lang w:val="de-AT"/>
        </w:rPr>
        <w:t>die durch Verwendung</w:t>
      </w:r>
      <w:r w:rsidR="00FE2E62" w:rsidRPr="00810765">
        <w:rPr>
          <w:rFonts w:cs="Arial"/>
          <w:color w:val="000000"/>
          <w:lang w:val="de-AT"/>
        </w:rPr>
        <w:t xml:space="preserve"> von Holz</w:t>
      </w:r>
      <w:r w:rsidR="007F011F" w:rsidRPr="00810765">
        <w:rPr>
          <w:rFonts w:cs="Arial"/>
          <w:color w:val="000000"/>
          <w:lang w:val="de-AT"/>
        </w:rPr>
        <w:t xml:space="preserve"> am b</w:t>
      </w:r>
      <w:r w:rsidRPr="00810765">
        <w:rPr>
          <w:rFonts w:cs="Arial"/>
          <w:color w:val="000000"/>
          <w:lang w:val="de-AT"/>
        </w:rPr>
        <w:t>es</w:t>
      </w:r>
      <w:r w:rsidR="007F011F" w:rsidRPr="00810765">
        <w:rPr>
          <w:rFonts w:cs="Arial"/>
          <w:color w:val="000000"/>
          <w:lang w:val="de-AT"/>
        </w:rPr>
        <w:t>ten zu lösen sind</w:t>
      </w:r>
      <w:r w:rsidR="00FE2E62" w:rsidRPr="00810765">
        <w:rPr>
          <w:rFonts w:cs="Arial"/>
          <w:color w:val="000000"/>
          <w:lang w:val="de-AT"/>
        </w:rPr>
        <w:t>: Leichtigkeit und kurze Bauzeiten</w:t>
      </w:r>
      <w:r w:rsidR="007F011F" w:rsidRPr="00810765">
        <w:rPr>
          <w:rFonts w:cs="Arial"/>
          <w:color w:val="000000"/>
          <w:lang w:val="de-AT"/>
        </w:rPr>
        <w:t xml:space="preserve"> zeichnen Holz dabei aus</w:t>
      </w:r>
      <w:r w:rsidR="00FE2E62" w:rsidRPr="00810765">
        <w:rPr>
          <w:rFonts w:cs="Arial"/>
          <w:color w:val="000000"/>
          <w:lang w:val="de-AT"/>
        </w:rPr>
        <w:t>.</w:t>
      </w:r>
    </w:p>
    <w:p w14:paraId="29E273A0" w14:textId="129E3A40" w:rsidR="00FE2E62" w:rsidRPr="00810765" w:rsidRDefault="00FE2E62" w:rsidP="00FE2E62">
      <w:pPr>
        <w:pStyle w:val="Brieftext"/>
        <w:spacing w:line="227" w:lineRule="exact"/>
        <w:rPr>
          <w:rFonts w:cs="Arial"/>
          <w:color w:val="000000"/>
          <w:lang w:val="de-AT"/>
        </w:rPr>
      </w:pPr>
      <w:r w:rsidRPr="00810765">
        <w:rPr>
          <w:rFonts w:cs="Arial"/>
          <w:color w:val="000000"/>
          <w:lang w:val="de-AT"/>
        </w:rPr>
        <w:t xml:space="preserve">Am RAIQA-Quartier führte Martin Rauchenbacher von Scherer Holzbau durch die Baustelle. Das Projekt, entwickelt in Zusammenarbeit mit der Universität Innsbruck, setzt </w:t>
      </w:r>
      <w:r w:rsidR="007F011F" w:rsidRPr="00810765">
        <w:rPr>
          <w:rFonts w:cs="Arial"/>
          <w:color w:val="000000"/>
          <w:lang w:val="de-AT"/>
        </w:rPr>
        <w:t xml:space="preserve">die </w:t>
      </w:r>
      <w:r w:rsidRPr="00810765">
        <w:rPr>
          <w:rFonts w:cs="Arial"/>
          <w:color w:val="000000"/>
          <w:lang w:val="de-AT"/>
        </w:rPr>
        <w:t xml:space="preserve">moderne Holzmodulbauweise </w:t>
      </w:r>
      <w:r w:rsidR="007F011F" w:rsidRPr="00810765">
        <w:rPr>
          <w:rFonts w:cs="Arial"/>
          <w:color w:val="000000"/>
          <w:lang w:val="de-AT"/>
        </w:rPr>
        <w:t>ein</w:t>
      </w:r>
      <w:r w:rsidRPr="00810765">
        <w:rPr>
          <w:rFonts w:cs="Arial"/>
          <w:color w:val="000000"/>
          <w:lang w:val="de-AT"/>
        </w:rPr>
        <w:t xml:space="preserve"> und zeigt die Flexibilität des Materials im städtischen Kontext.</w:t>
      </w:r>
    </w:p>
    <w:p w14:paraId="65387DAF" w14:textId="13901AA9" w:rsidR="00303EA3" w:rsidRPr="00810765" w:rsidRDefault="00FE2E62" w:rsidP="0014737E">
      <w:pPr>
        <w:pStyle w:val="Brieftext"/>
        <w:spacing w:line="227" w:lineRule="exact"/>
        <w:rPr>
          <w:rFonts w:cs="Arial"/>
          <w:color w:val="000000"/>
          <w:lang w:val="de-AT"/>
        </w:rPr>
      </w:pPr>
      <w:r w:rsidRPr="00810765">
        <w:rPr>
          <w:rFonts w:cs="Arial"/>
          <w:color w:val="000000"/>
          <w:lang w:val="de-AT"/>
        </w:rPr>
        <w:t>Ein weiteres Highlight war der Lesesaal im Tiroler Landesarchiv</w:t>
      </w:r>
      <w:r w:rsidR="007F011F" w:rsidRPr="00810765">
        <w:rPr>
          <w:rFonts w:cs="Arial"/>
          <w:color w:val="000000"/>
          <w:lang w:val="de-AT"/>
        </w:rPr>
        <w:t>. Hier wurde</w:t>
      </w:r>
      <w:r w:rsidR="00930B62" w:rsidRPr="00810765">
        <w:rPr>
          <w:rFonts w:cs="Arial"/>
          <w:color w:val="000000"/>
          <w:lang w:val="de-AT"/>
        </w:rPr>
        <w:t>n die Herausforderungen des Umbaus erläutert</w:t>
      </w:r>
      <w:r w:rsidR="00E55311" w:rsidRPr="00810765">
        <w:rPr>
          <w:rFonts w:cs="Arial"/>
          <w:color w:val="000000"/>
          <w:lang w:val="de-AT"/>
        </w:rPr>
        <w:t xml:space="preserve">. Architekt Paolo Pizzignacco und Tragwerksplaner Conrad Brinkmeier hoben dabei </w:t>
      </w:r>
      <w:r w:rsidRPr="00810765">
        <w:rPr>
          <w:rFonts w:cs="Arial"/>
          <w:color w:val="000000"/>
          <w:lang w:val="de-AT"/>
        </w:rPr>
        <w:t xml:space="preserve">die enge Zusammenarbeit im Planungsteam </w:t>
      </w:r>
      <w:r w:rsidR="00E55311" w:rsidRPr="00810765">
        <w:rPr>
          <w:rFonts w:cs="Arial"/>
          <w:color w:val="000000"/>
          <w:lang w:val="de-AT"/>
        </w:rPr>
        <w:t xml:space="preserve">und den ausführenden Firmen </w:t>
      </w:r>
      <w:r w:rsidRPr="00810765">
        <w:rPr>
          <w:rFonts w:cs="Arial"/>
          <w:color w:val="000000"/>
          <w:lang w:val="de-AT"/>
        </w:rPr>
        <w:t xml:space="preserve">hervor. </w:t>
      </w:r>
    </w:p>
    <w:p w14:paraId="110326C9" w14:textId="55EADD9E" w:rsidR="0014737E" w:rsidRPr="00810765" w:rsidRDefault="00FE2E62" w:rsidP="0014737E">
      <w:pPr>
        <w:pStyle w:val="Brieftext"/>
        <w:spacing w:line="227" w:lineRule="exact"/>
        <w:rPr>
          <w:rFonts w:cs="Arial"/>
          <w:color w:val="000000"/>
          <w:lang w:val="de-AT"/>
        </w:rPr>
      </w:pPr>
      <w:r w:rsidRPr="00810765">
        <w:rPr>
          <w:rFonts w:cs="Arial"/>
          <w:color w:val="000000"/>
          <w:lang w:val="de-AT"/>
        </w:rPr>
        <w:t>Zum Abschluss der Tour besuchten die Teilnehmer</w:t>
      </w:r>
      <w:r w:rsidR="00303EA3" w:rsidRPr="00810765">
        <w:rPr>
          <w:rFonts w:cs="Arial"/>
          <w:color w:val="000000"/>
          <w:lang w:val="de-AT"/>
        </w:rPr>
        <w:t>*innen</w:t>
      </w:r>
      <w:r w:rsidRPr="00810765">
        <w:rPr>
          <w:rFonts w:cs="Arial"/>
          <w:color w:val="000000"/>
          <w:lang w:val="de-AT"/>
        </w:rPr>
        <w:t xml:space="preserve"> das Studentenwohnheim GreenINN am</w:t>
      </w:r>
      <w:r w:rsidR="001F74B7" w:rsidRPr="00810765">
        <w:rPr>
          <w:rFonts w:cs="Arial"/>
          <w:color w:val="000000"/>
          <w:lang w:val="de-AT"/>
        </w:rPr>
        <w:t xml:space="preserve"> Innsbrucker</w:t>
      </w:r>
      <w:r w:rsidRPr="00810765">
        <w:rPr>
          <w:rFonts w:cs="Arial"/>
          <w:color w:val="000000"/>
          <w:lang w:val="de-AT"/>
        </w:rPr>
        <w:t xml:space="preserve"> Hauptbahnhof</w:t>
      </w:r>
      <w:r w:rsidR="007F011F" w:rsidRPr="00810765">
        <w:rPr>
          <w:rFonts w:cs="Arial"/>
          <w:color w:val="000000"/>
          <w:lang w:val="de-AT"/>
        </w:rPr>
        <w:t>.</w:t>
      </w:r>
      <w:r w:rsidRPr="00810765">
        <w:rPr>
          <w:rFonts w:cs="Arial"/>
          <w:color w:val="000000"/>
          <w:lang w:val="de-AT"/>
        </w:rPr>
        <w:t xml:space="preserve"> Architektin Betina Hanel</w:t>
      </w:r>
      <w:r w:rsidR="007F011F" w:rsidRPr="00810765">
        <w:rPr>
          <w:rFonts w:cs="Arial"/>
          <w:color w:val="000000"/>
          <w:lang w:val="de-AT"/>
        </w:rPr>
        <w:t xml:space="preserve"> erklärte hierzu</w:t>
      </w:r>
      <w:r w:rsidRPr="00810765">
        <w:rPr>
          <w:rFonts w:cs="Arial"/>
          <w:color w:val="000000"/>
          <w:lang w:val="de-AT"/>
        </w:rPr>
        <w:t xml:space="preserve"> </w:t>
      </w:r>
      <w:r w:rsidR="001F74B7" w:rsidRPr="00810765">
        <w:rPr>
          <w:rFonts w:cs="Arial"/>
          <w:color w:val="000000"/>
          <w:lang w:val="de-AT"/>
        </w:rPr>
        <w:t>den Prozess von der Planung bis zur Umsetzung des innovativen Holz</w:t>
      </w:r>
      <w:r w:rsidR="007F011F" w:rsidRPr="00810765">
        <w:rPr>
          <w:rFonts w:cs="Arial"/>
          <w:color w:val="000000"/>
          <w:lang w:val="de-AT"/>
        </w:rPr>
        <w:t>-Hyridbaus</w:t>
      </w:r>
      <w:r w:rsidR="001F74B7" w:rsidRPr="00810765">
        <w:rPr>
          <w:rFonts w:cs="Arial"/>
          <w:color w:val="000000"/>
          <w:lang w:val="de-AT"/>
        </w:rPr>
        <w:t xml:space="preserve"> in Rahmenbauweise</w:t>
      </w:r>
      <w:r w:rsidR="007F011F" w:rsidRPr="00810765">
        <w:rPr>
          <w:rFonts w:cs="Arial"/>
          <w:color w:val="000000"/>
          <w:lang w:val="de-AT"/>
        </w:rPr>
        <w:t>.</w:t>
      </w:r>
    </w:p>
    <w:p w14:paraId="6DB49424" w14:textId="77777777" w:rsidR="0014737E" w:rsidRPr="00810765" w:rsidRDefault="0014737E" w:rsidP="0014737E">
      <w:pPr>
        <w:pStyle w:val="Brieftext"/>
        <w:spacing w:line="227" w:lineRule="exact"/>
        <w:rPr>
          <w:rFonts w:cs="Arial"/>
          <w:color w:val="000000"/>
          <w:lang w:val="de-AT"/>
        </w:rPr>
      </w:pPr>
    </w:p>
    <w:p w14:paraId="2835C173" w14:textId="58B7680C" w:rsidR="001F74B7" w:rsidRPr="00810765" w:rsidRDefault="001F74B7" w:rsidP="0014737E">
      <w:pPr>
        <w:pStyle w:val="Brieftext"/>
        <w:spacing w:line="227" w:lineRule="exact"/>
        <w:rPr>
          <w:rFonts w:cs="Arial"/>
          <w:color w:val="000000"/>
          <w:lang w:val="de-AT"/>
        </w:rPr>
      </w:pPr>
      <w:r w:rsidRPr="00810765">
        <w:rPr>
          <w:rFonts w:cs="Arial"/>
          <w:color w:val="000000"/>
          <w:lang w:val="de-AT"/>
        </w:rPr>
        <w:t xml:space="preserve">Die </w:t>
      </w:r>
      <w:r w:rsidR="0014737E" w:rsidRPr="00810765">
        <w:rPr>
          <w:rFonts w:cs="Arial"/>
          <w:color w:val="000000"/>
          <w:lang w:val="de-AT"/>
        </w:rPr>
        <w:t xml:space="preserve">rund 40 </w:t>
      </w:r>
      <w:r w:rsidRPr="00810765">
        <w:rPr>
          <w:rFonts w:cs="Arial"/>
          <w:color w:val="000000"/>
          <w:lang w:val="de-AT"/>
        </w:rPr>
        <w:t>Teilnehmer</w:t>
      </w:r>
      <w:r w:rsidR="0014737E" w:rsidRPr="00810765">
        <w:rPr>
          <w:rFonts w:cs="Arial"/>
          <w:color w:val="000000"/>
          <w:lang w:val="de-AT"/>
        </w:rPr>
        <w:t>*innen</w:t>
      </w:r>
      <w:r w:rsidRPr="00810765">
        <w:rPr>
          <w:rFonts w:cs="Arial"/>
          <w:color w:val="000000"/>
          <w:lang w:val="de-AT"/>
        </w:rPr>
        <w:t xml:space="preserve"> zeigten sich begeistert von der Vielfalt und den innovativen Lösungen, die im Rahmen der HOLZarchitekTOUR präsentiert wurden. Die Veranstaltung bot nicht nur interessante Einblicke in den modernen Holzbau, sondern auch die Möglichkeit, mit Expert*innen in direkten Austausch zu treten. Der Tag </w:t>
      </w:r>
      <w:r w:rsidR="0014737E" w:rsidRPr="00810765">
        <w:rPr>
          <w:rFonts w:cs="Arial"/>
          <w:color w:val="000000"/>
          <w:lang w:val="de-AT"/>
        </w:rPr>
        <w:t>machte sichtbar</w:t>
      </w:r>
      <w:r w:rsidRPr="00810765">
        <w:rPr>
          <w:rFonts w:cs="Arial"/>
          <w:color w:val="000000"/>
          <w:lang w:val="de-AT"/>
        </w:rPr>
        <w:t>, wie vielseitig und zukunftsweisend Holz als Baustoff in urbanen Strukturen eingesetzt werden kann – sei es bei Aufstockungen, Neubauten oder komplexen Sanierungsprojekten.</w:t>
      </w:r>
    </w:p>
    <w:p w14:paraId="0B4DC859" w14:textId="77777777" w:rsidR="001F74B7" w:rsidRPr="00810765" w:rsidRDefault="001F74B7" w:rsidP="00FE2E62">
      <w:pPr>
        <w:pStyle w:val="Brieftext"/>
        <w:spacing w:line="227" w:lineRule="exact"/>
        <w:rPr>
          <w:rFonts w:cs="Arial"/>
          <w:color w:val="000000"/>
          <w:lang w:val="de-AT"/>
        </w:rPr>
      </w:pPr>
    </w:p>
    <w:p w14:paraId="035B1AC2" w14:textId="77777777" w:rsidR="00930B62" w:rsidRPr="00810765" w:rsidRDefault="00930B62" w:rsidP="00FE2E62">
      <w:pPr>
        <w:pStyle w:val="Brieftext"/>
        <w:spacing w:line="227" w:lineRule="exact"/>
        <w:rPr>
          <w:rFonts w:cs="Arial"/>
          <w:color w:val="000000"/>
          <w:lang w:val="de-AT"/>
        </w:rPr>
      </w:pPr>
    </w:p>
    <w:p w14:paraId="4D56E646" w14:textId="77777777" w:rsidR="00930B62" w:rsidRPr="00810765" w:rsidRDefault="00930B62" w:rsidP="00FE2E62">
      <w:pPr>
        <w:pStyle w:val="Brieftext"/>
        <w:spacing w:line="227" w:lineRule="exact"/>
        <w:rPr>
          <w:rFonts w:cs="Arial"/>
          <w:color w:val="000000"/>
          <w:lang w:val="de-AT"/>
        </w:rPr>
      </w:pPr>
    </w:p>
    <w:p w14:paraId="09571224" w14:textId="5AB3851D" w:rsidR="002B72A6" w:rsidRPr="00810765" w:rsidRDefault="002B72A6" w:rsidP="00FE2E62">
      <w:pPr>
        <w:pStyle w:val="Brieftext"/>
        <w:spacing w:line="227" w:lineRule="exact"/>
        <w:rPr>
          <w:rFonts w:cs="Arial"/>
          <w:color w:val="000000"/>
          <w:lang w:val="de-AT"/>
        </w:rPr>
      </w:pPr>
      <w:r w:rsidRPr="00810765">
        <w:rPr>
          <w:rFonts w:cs="Arial"/>
          <w:color w:val="000000"/>
          <w:lang w:val="de-AT"/>
        </w:rPr>
        <w:t>BU:</w:t>
      </w:r>
    </w:p>
    <w:p w14:paraId="21030BA3" w14:textId="07A420D5" w:rsidR="002B72A6" w:rsidRPr="00810765" w:rsidRDefault="002B72A6" w:rsidP="00FE2E62">
      <w:pPr>
        <w:pStyle w:val="Brieftext"/>
        <w:spacing w:line="227" w:lineRule="exact"/>
        <w:rPr>
          <w:rFonts w:cs="Arial"/>
          <w:color w:val="000000"/>
          <w:lang w:val="de-AT"/>
        </w:rPr>
      </w:pPr>
      <w:r w:rsidRPr="00810765">
        <w:rPr>
          <w:rFonts w:cs="Arial"/>
          <w:color w:val="000000"/>
          <w:lang w:val="de-AT"/>
        </w:rPr>
        <w:t>Bild 1 (©proHolz Tirol):</w:t>
      </w:r>
      <w:r w:rsidR="006C4B97" w:rsidRPr="00810765">
        <w:rPr>
          <w:rFonts w:cs="Arial"/>
          <w:color w:val="000000"/>
          <w:lang w:val="de-AT"/>
        </w:rPr>
        <w:t xml:space="preserve"> </w:t>
      </w:r>
    </w:p>
    <w:p w14:paraId="5EDF5A12" w14:textId="563F792B" w:rsidR="006C4B97" w:rsidRPr="00810765" w:rsidRDefault="006C4B97" w:rsidP="00FE2E62">
      <w:pPr>
        <w:pStyle w:val="Brieftext"/>
        <w:spacing w:line="227" w:lineRule="exact"/>
        <w:rPr>
          <w:rFonts w:cs="Arial"/>
          <w:color w:val="000000"/>
          <w:lang w:val="de-AT"/>
        </w:rPr>
      </w:pPr>
      <w:r w:rsidRPr="00810765">
        <w:rPr>
          <w:rFonts w:cs="Arial"/>
          <w:color w:val="000000"/>
          <w:lang w:val="de-AT"/>
        </w:rPr>
        <w:t xml:space="preserve">Erste Station der </w:t>
      </w:r>
      <w:r w:rsidR="0027229D" w:rsidRPr="00810765">
        <w:rPr>
          <w:rFonts w:cs="Arial"/>
          <w:color w:val="000000"/>
          <w:lang w:val="de-AT"/>
        </w:rPr>
        <w:t>HOLZ</w:t>
      </w:r>
      <w:r w:rsidR="00EE3670" w:rsidRPr="00810765">
        <w:rPr>
          <w:rFonts w:cs="Arial"/>
          <w:color w:val="000000"/>
          <w:lang w:val="de-AT"/>
        </w:rPr>
        <w:t>a</w:t>
      </w:r>
      <w:r w:rsidRPr="00810765">
        <w:rPr>
          <w:rFonts w:cs="Arial"/>
          <w:color w:val="000000"/>
          <w:lang w:val="de-AT"/>
        </w:rPr>
        <w:t>rchitekTOUR war die Aufstockung in Holzbauweise der Kulturbackstube im Innsbrucker Stadtteil Dreiheiligen.</w:t>
      </w:r>
    </w:p>
    <w:p w14:paraId="55D31CAA" w14:textId="77777777" w:rsidR="006C4B97" w:rsidRPr="00810765" w:rsidRDefault="006C4B97" w:rsidP="00FE2E62">
      <w:pPr>
        <w:pStyle w:val="Brieftext"/>
        <w:spacing w:line="227" w:lineRule="exact"/>
        <w:rPr>
          <w:rFonts w:cs="Arial"/>
          <w:color w:val="000000"/>
          <w:lang w:val="de-AT"/>
        </w:rPr>
      </w:pPr>
    </w:p>
    <w:p w14:paraId="13D60353" w14:textId="7D14B09E" w:rsidR="006C4B97" w:rsidRPr="00810765" w:rsidRDefault="006C4B97" w:rsidP="00FE2E62">
      <w:pPr>
        <w:pStyle w:val="Brieftext"/>
        <w:spacing w:line="227" w:lineRule="exact"/>
        <w:rPr>
          <w:rFonts w:cs="Arial"/>
          <w:color w:val="000000"/>
          <w:lang w:val="de-AT"/>
        </w:rPr>
      </w:pPr>
      <w:r w:rsidRPr="00810765">
        <w:rPr>
          <w:rFonts w:cs="Arial"/>
          <w:color w:val="000000"/>
          <w:lang w:val="de-AT"/>
        </w:rPr>
        <w:t>Bild 2 (©Stephanie Topf_proHolz Tirol):</w:t>
      </w:r>
    </w:p>
    <w:p w14:paraId="2D7D0BC5" w14:textId="486AEB81" w:rsidR="006C4B97" w:rsidRPr="00810765" w:rsidRDefault="006C4B97" w:rsidP="00FE2E62">
      <w:pPr>
        <w:pStyle w:val="Brieftext"/>
        <w:spacing w:line="227" w:lineRule="exact"/>
        <w:rPr>
          <w:rFonts w:cs="Arial"/>
          <w:color w:val="000000"/>
          <w:lang w:val="de-AT"/>
        </w:rPr>
      </w:pPr>
      <w:r w:rsidRPr="00810765">
        <w:rPr>
          <w:rFonts w:cs="Arial"/>
          <w:color w:val="000000"/>
          <w:lang w:val="de-AT"/>
        </w:rPr>
        <w:t xml:space="preserve">Martin Rauchenbacher </w:t>
      </w:r>
      <w:r w:rsidR="006B64CC" w:rsidRPr="00810765">
        <w:rPr>
          <w:rFonts w:cs="Arial"/>
          <w:color w:val="000000"/>
          <w:lang w:val="de-AT"/>
        </w:rPr>
        <w:t xml:space="preserve">(2.v.l.), Vertreter der ausführenden Firma </w:t>
      </w:r>
      <w:r w:rsidRPr="00810765">
        <w:rPr>
          <w:rFonts w:cs="Arial"/>
          <w:color w:val="000000"/>
          <w:lang w:val="de-AT"/>
        </w:rPr>
        <w:t>Scherer Holzbau</w:t>
      </w:r>
      <w:r w:rsidR="006B64CC" w:rsidRPr="00810765">
        <w:rPr>
          <w:rFonts w:cs="Arial"/>
          <w:color w:val="000000"/>
          <w:lang w:val="de-AT"/>
        </w:rPr>
        <w:t>,</w:t>
      </w:r>
      <w:r w:rsidRPr="00810765">
        <w:rPr>
          <w:rFonts w:cs="Arial"/>
          <w:color w:val="000000"/>
          <w:lang w:val="de-AT"/>
        </w:rPr>
        <w:t xml:space="preserve"> </w:t>
      </w:r>
      <w:r w:rsidR="006B64CC" w:rsidRPr="00810765">
        <w:rPr>
          <w:rFonts w:cs="Arial"/>
          <w:color w:val="000000"/>
          <w:lang w:val="de-AT"/>
        </w:rPr>
        <w:t>führte die Teilnehmer*innen durch die Baustelle am</w:t>
      </w:r>
      <w:r w:rsidRPr="00810765">
        <w:rPr>
          <w:rFonts w:cs="Arial"/>
          <w:color w:val="000000"/>
          <w:lang w:val="de-AT"/>
        </w:rPr>
        <w:t xml:space="preserve"> RAIQA-Quartier</w:t>
      </w:r>
      <w:r w:rsidR="006B64CC" w:rsidRPr="00810765">
        <w:rPr>
          <w:rFonts w:cs="Arial"/>
          <w:color w:val="000000"/>
          <w:lang w:val="de-AT"/>
        </w:rPr>
        <w:t>.</w:t>
      </w:r>
    </w:p>
    <w:p w14:paraId="60D76634" w14:textId="77777777" w:rsidR="006B64CC" w:rsidRPr="00810765" w:rsidRDefault="006B64CC" w:rsidP="00FE2E62">
      <w:pPr>
        <w:pStyle w:val="Brieftext"/>
        <w:spacing w:line="227" w:lineRule="exact"/>
        <w:rPr>
          <w:rFonts w:cs="Arial"/>
          <w:color w:val="000000"/>
          <w:lang w:val="de-AT"/>
        </w:rPr>
      </w:pPr>
    </w:p>
    <w:p w14:paraId="4F4A6920" w14:textId="77777777" w:rsidR="00930B62" w:rsidRPr="00810765" w:rsidRDefault="00930B62" w:rsidP="00FE2E62">
      <w:pPr>
        <w:pStyle w:val="Brieftext"/>
        <w:spacing w:line="227" w:lineRule="exact"/>
        <w:rPr>
          <w:rFonts w:cs="Arial"/>
          <w:color w:val="000000"/>
          <w:lang w:val="de-AT"/>
        </w:rPr>
      </w:pPr>
    </w:p>
    <w:p w14:paraId="70641CE5" w14:textId="3DCFEEDC" w:rsidR="006B64CC" w:rsidRPr="00810765" w:rsidRDefault="006B64CC" w:rsidP="00FE2E62">
      <w:pPr>
        <w:pStyle w:val="Brieftext"/>
        <w:spacing w:line="227" w:lineRule="exact"/>
        <w:rPr>
          <w:rFonts w:cs="Arial"/>
          <w:color w:val="000000"/>
          <w:lang w:val="de-AT"/>
        </w:rPr>
      </w:pPr>
      <w:r w:rsidRPr="00810765">
        <w:rPr>
          <w:rFonts w:cs="Arial"/>
          <w:color w:val="000000"/>
          <w:lang w:val="de-AT"/>
        </w:rPr>
        <w:t>Bild 3 (©Stephanie Topf_proHolz Tirol):</w:t>
      </w:r>
    </w:p>
    <w:p w14:paraId="112848D3" w14:textId="7DD9DEC8" w:rsidR="006B64CC" w:rsidRPr="00810765" w:rsidRDefault="006B64CC" w:rsidP="00FE2E62">
      <w:pPr>
        <w:pStyle w:val="Brieftext"/>
        <w:spacing w:line="227" w:lineRule="exact"/>
        <w:rPr>
          <w:rFonts w:cs="Arial"/>
          <w:color w:val="000000"/>
          <w:lang w:val="de-AT"/>
        </w:rPr>
      </w:pPr>
      <w:r w:rsidRPr="00810765">
        <w:rPr>
          <w:rFonts w:cs="Arial"/>
          <w:color w:val="000000"/>
          <w:lang w:val="de-AT"/>
        </w:rPr>
        <w:t xml:space="preserve">Anhand des Modells und der Pläne </w:t>
      </w:r>
      <w:r w:rsidR="00E7055C" w:rsidRPr="00810765">
        <w:rPr>
          <w:rFonts w:cs="Arial"/>
          <w:color w:val="000000"/>
          <w:lang w:val="de-AT"/>
        </w:rPr>
        <w:t xml:space="preserve">wurden </w:t>
      </w:r>
      <w:r w:rsidRPr="00810765">
        <w:rPr>
          <w:rFonts w:cs="Arial"/>
          <w:color w:val="000000"/>
          <w:lang w:val="de-AT"/>
        </w:rPr>
        <w:t>die komplexen Bauaufgaben</w:t>
      </w:r>
      <w:r w:rsidR="00E7055C" w:rsidRPr="00810765">
        <w:rPr>
          <w:rFonts w:cs="Arial"/>
          <w:color w:val="000000"/>
          <w:lang w:val="de-AT"/>
        </w:rPr>
        <w:t xml:space="preserve"> beim Umbau des Tiroler Landesarchivs erläutert.</w:t>
      </w:r>
    </w:p>
    <w:p w14:paraId="3DBFC0F4" w14:textId="77777777" w:rsidR="00E7055C" w:rsidRPr="00810765" w:rsidRDefault="00E7055C" w:rsidP="00FE2E62">
      <w:pPr>
        <w:pStyle w:val="Brieftext"/>
        <w:spacing w:line="227" w:lineRule="exact"/>
        <w:rPr>
          <w:rFonts w:cs="Arial"/>
          <w:color w:val="000000"/>
          <w:lang w:val="de-AT"/>
        </w:rPr>
      </w:pPr>
    </w:p>
    <w:p w14:paraId="1F985C33" w14:textId="1006C17D" w:rsidR="00E7055C" w:rsidRPr="00810765" w:rsidRDefault="00E7055C" w:rsidP="00FE2E62">
      <w:pPr>
        <w:pStyle w:val="Brieftext"/>
        <w:spacing w:line="227" w:lineRule="exact"/>
        <w:rPr>
          <w:rFonts w:cs="Arial"/>
          <w:color w:val="000000"/>
          <w:lang w:val="de-AT"/>
        </w:rPr>
      </w:pPr>
      <w:r w:rsidRPr="00810765">
        <w:rPr>
          <w:rFonts w:cs="Arial"/>
          <w:color w:val="000000"/>
          <w:lang w:val="de-AT"/>
        </w:rPr>
        <w:t>Bild 4 (©proHolz Tirol):</w:t>
      </w:r>
    </w:p>
    <w:p w14:paraId="4821CFCA" w14:textId="470A60D4" w:rsidR="006C4B97" w:rsidRPr="00810765" w:rsidRDefault="00E7055C" w:rsidP="00FE2E62">
      <w:pPr>
        <w:pStyle w:val="Brieftext"/>
        <w:spacing w:line="227" w:lineRule="exact"/>
        <w:rPr>
          <w:rFonts w:cs="Arial"/>
          <w:color w:val="000000"/>
          <w:lang w:val="de-AT"/>
        </w:rPr>
      </w:pPr>
      <w:r w:rsidRPr="00810765">
        <w:rPr>
          <w:rFonts w:cs="Arial"/>
          <w:color w:val="000000"/>
          <w:lang w:val="de-AT"/>
        </w:rPr>
        <w:t>Spannende Eindrücke gab es für die Teilnehmer*innen beim Studentenwohnheim GreenINN am Innsbrucker Hauptbahnhof.</w:t>
      </w:r>
    </w:p>
    <w:sectPr w:rsidR="006C4B97" w:rsidRPr="00810765"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16121444"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10765">
          <w:rPr>
            <w:rFonts w:cs="Arial"/>
            <w:noProof/>
            <w:sz w:val="19"/>
            <w:szCs w:val="19"/>
          </w:rPr>
          <w:t>09.10.2024</w:t>
        </w:r>
        <w:r w:rsidRPr="00C4576F">
          <w:rPr>
            <w:rFonts w:cs="Arial"/>
            <w:sz w:val="19"/>
            <w:szCs w:val="19"/>
          </w:rPr>
          <w:fldChar w:fldCharType="end"/>
        </w:r>
      </w:p>
      <w:p w14:paraId="4F547B0D" w14:textId="50350521"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10765">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033091CF"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10765">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10765">
          <w:rPr>
            <w:rFonts w:cs="Arial"/>
            <w:noProof/>
            <w:sz w:val="19"/>
            <w:szCs w:val="19"/>
          </w:rPr>
          <w:t>09.10.2024</w:t>
        </w:r>
        <w:r w:rsidRPr="00C4576F">
          <w:rPr>
            <w:rFonts w:cs="Arial"/>
            <w:sz w:val="19"/>
            <w:szCs w:val="19"/>
          </w:rPr>
          <w:fldChar w:fldCharType="end"/>
        </w:r>
      </w:p>
      <w:p w14:paraId="6C64341B" w14:textId="77777777" w:rsidR="00C4576F" w:rsidRDefault="00810765"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9685D"/>
    <w:rsid w:val="000A1F73"/>
    <w:rsid w:val="000A233D"/>
    <w:rsid w:val="000A2CC7"/>
    <w:rsid w:val="000B2000"/>
    <w:rsid w:val="000C1FC8"/>
    <w:rsid w:val="000E3112"/>
    <w:rsid w:val="000E3697"/>
    <w:rsid w:val="000E60EF"/>
    <w:rsid w:val="000E6998"/>
    <w:rsid w:val="000F1315"/>
    <w:rsid w:val="000F2BC3"/>
    <w:rsid w:val="001015F0"/>
    <w:rsid w:val="001021FA"/>
    <w:rsid w:val="0010239E"/>
    <w:rsid w:val="00102CB9"/>
    <w:rsid w:val="001045EF"/>
    <w:rsid w:val="00127A48"/>
    <w:rsid w:val="00146E1C"/>
    <w:rsid w:val="0014737E"/>
    <w:rsid w:val="00171390"/>
    <w:rsid w:val="0017337E"/>
    <w:rsid w:val="0017475F"/>
    <w:rsid w:val="00177A09"/>
    <w:rsid w:val="00180286"/>
    <w:rsid w:val="00194F85"/>
    <w:rsid w:val="00195FE2"/>
    <w:rsid w:val="001A6F98"/>
    <w:rsid w:val="001B4AFF"/>
    <w:rsid w:val="001D0D9A"/>
    <w:rsid w:val="001E0D39"/>
    <w:rsid w:val="001E4DA6"/>
    <w:rsid w:val="001F042C"/>
    <w:rsid w:val="001F74B7"/>
    <w:rsid w:val="00210479"/>
    <w:rsid w:val="00210BDD"/>
    <w:rsid w:val="00217937"/>
    <w:rsid w:val="0022529F"/>
    <w:rsid w:val="0024129E"/>
    <w:rsid w:val="00247A3A"/>
    <w:rsid w:val="00257752"/>
    <w:rsid w:val="002633E5"/>
    <w:rsid w:val="0027229D"/>
    <w:rsid w:val="00276570"/>
    <w:rsid w:val="00283103"/>
    <w:rsid w:val="00284177"/>
    <w:rsid w:val="00285DCF"/>
    <w:rsid w:val="0028690A"/>
    <w:rsid w:val="00286F7F"/>
    <w:rsid w:val="002878E7"/>
    <w:rsid w:val="00291604"/>
    <w:rsid w:val="002955B2"/>
    <w:rsid w:val="002A4478"/>
    <w:rsid w:val="002B1290"/>
    <w:rsid w:val="002B3C48"/>
    <w:rsid w:val="002B72A6"/>
    <w:rsid w:val="003018F9"/>
    <w:rsid w:val="00303EA3"/>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E593E"/>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337D"/>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5F57A0"/>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B64CC"/>
    <w:rsid w:val="006C4B97"/>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011F"/>
    <w:rsid w:val="007F207F"/>
    <w:rsid w:val="007F3036"/>
    <w:rsid w:val="00807C70"/>
    <w:rsid w:val="00810765"/>
    <w:rsid w:val="00814875"/>
    <w:rsid w:val="008322E1"/>
    <w:rsid w:val="00833C87"/>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0B62"/>
    <w:rsid w:val="00933E31"/>
    <w:rsid w:val="009409E3"/>
    <w:rsid w:val="009503B0"/>
    <w:rsid w:val="009559C1"/>
    <w:rsid w:val="00957DAB"/>
    <w:rsid w:val="0096044A"/>
    <w:rsid w:val="00961679"/>
    <w:rsid w:val="00970234"/>
    <w:rsid w:val="00973FA5"/>
    <w:rsid w:val="00983F69"/>
    <w:rsid w:val="00984231"/>
    <w:rsid w:val="009A24D8"/>
    <w:rsid w:val="009A637B"/>
    <w:rsid w:val="009B08FF"/>
    <w:rsid w:val="009B1EAA"/>
    <w:rsid w:val="009D07E0"/>
    <w:rsid w:val="009D0D4B"/>
    <w:rsid w:val="009D67F2"/>
    <w:rsid w:val="009E67E5"/>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5311"/>
    <w:rsid w:val="00E573BA"/>
    <w:rsid w:val="00E64053"/>
    <w:rsid w:val="00E7055C"/>
    <w:rsid w:val="00E73C73"/>
    <w:rsid w:val="00E75D2F"/>
    <w:rsid w:val="00E96B66"/>
    <w:rsid w:val="00EA1426"/>
    <w:rsid w:val="00EA4BB9"/>
    <w:rsid w:val="00EC1455"/>
    <w:rsid w:val="00ED32BE"/>
    <w:rsid w:val="00ED5F75"/>
    <w:rsid w:val="00EE32CC"/>
    <w:rsid w:val="00EE3670"/>
    <w:rsid w:val="00EF3470"/>
    <w:rsid w:val="00EF55B1"/>
    <w:rsid w:val="00EF58BE"/>
    <w:rsid w:val="00F1153A"/>
    <w:rsid w:val="00F140B8"/>
    <w:rsid w:val="00F27987"/>
    <w:rsid w:val="00F308A6"/>
    <w:rsid w:val="00F31DAD"/>
    <w:rsid w:val="00F32C04"/>
    <w:rsid w:val="00F3338D"/>
    <w:rsid w:val="00F34C21"/>
    <w:rsid w:val="00F46199"/>
    <w:rsid w:val="00F50711"/>
    <w:rsid w:val="00F5098D"/>
    <w:rsid w:val="00F54638"/>
    <w:rsid w:val="00F64108"/>
    <w:rsid w:val="00F71FF9"/>
    <w:rsid w:val="00F72877"/>
    <w:rsid w:val="00F80A42"/>
    <w:rsid w:val="00F8213F"/>
    <w:rsid w:val="00F97EA3"/>
    <w:rsid w:val="00FA4720"/>
    <w:rsid w:val="00FB0B73"/>
    <w:rsid w:val="00FB37FF"/>
    <w:rsid w:val="00FD69E4"/>
    <w:rsid w:val="00FD7667"/>
    <w:rsid w:val="00FE0C38"/>
    <w:rsid w:val="00FE2C04"/>
    <w:rsid w:val="00FE2E62"/>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5264">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814300413">
      <w:bodyDiv w:val="1"/>
      <w:marLeft w:val="0"/>
      <w:marRight w:val="0"/>
      <w:marTop w:val="0"/>
      <w:marBottom w:val="0"/>
      <w:divBdr>
        <w:top w:val="none" w:sz="0" w:space="0" w:color="auto"/>
        <w:left w:val="none" w:sz="0" w:space="0" w:color="auto"/>
        <w:bottom w:val="none" w:sz="0" w:space="0" w:color="auto"/>
        <w:right w:val="none" w:sz="0" w:space="0" w:color="auto"/>
      </w:divBdr>
    </w:div>
    <w:div w:id="824862330">
      <w:bodyDiv w:val="1"/>
      <w:marLeft w:val="0"/>
      <w:marRight w:val="0"/>
      <w:marTop w:val="0"/>
      <w:marBottom w:val="0"/>
      <w:divBdr>
        <w:top w:val="none" w:sz="0" w:space="0" w:color="auto"/>
        <w:left w:val="none" w:sz="0" w:space="0" w:color="auto"/>
        <w:bottom w:val="none" w:sz="0" w:space="0" w:color="auto"/>
        <w:right w:val="none" w:sz="0" w:space="0" w:color="auto"/>
      </w:divBdr>
      <w:divsChild>
        <w:div w:id="1191259120">
          <w:marLeft w:val="0"/>
          <w:marRight w:val="0"/>
          <w:marTop w:val="0"/>
          <w:marBottom w:val="0"/>
          <w:divBdr>
            <w:top w:val="none" w:sz="0" w:space="0" w:color="auto"/>
            <w:left w:val="none" w:sz="0" w:space="0" w:color="auto"/>
            <w:bottom w:val="none" w:sz="0" w:space="0" w:color="auto"/>
            <w:right w:val="none" w:sz="0" w:space="0" w:color="auto"/>
          </w:divBdr>
          <w:divsChild>
            <w:div w:id="808785079">
              <w:marLeft w:val="0"/>
              <w:marRight w:val="0"/>
              <w:marTop w:val="0"/>
              <w:marBottom w:val="0"/>
              <w:divBdr>
                <w:top w:val="none" w:sz="0" w:space="0" w:color="auto"/>
                <w:left w:val="none" w:sz="0" w:space="0" w:color="auto"/>
                <w:bottom w:val="none" w:sz="0" w:space="0" w:color="auto"/>
                <w:right w:val="none" w:sz="0" w:space="0" w:color="auto"/>
              </w:divBdr>
              <w:divsChild>
                <w:div w:id="1429348035">
                  <w:marLeft w:val="0"/>
                  <w:marRight w:val="0"/>
                  <w:marTop w:val="0"/>
                  <w:marBottom w:val="0"/>
                  <w:divBdr>
                    <w:top w:val="none" w:sz="0" w:space="0" w:color="auto"/>
                    <w:left w:val="none" w:sz="0" w:space="0" w:color="auto"/>
                    <w:bottom w:val="none" w:sz="0" w:space="0" w:color="auto"/>
                    <w:right w:val="none" w:sz="0" w:space="0" w:color="auto"/>
                  </w:divBdr>
                  <w:divsChild>
                    <w:div w:id="9611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19956397">
      <w:bodyDiv w:val="1"/>
      <w:marLeft w:val="0"/>
      <w:marRight w:val="0"/>
      <w:marTop w:val="0"/>
      <w:marBottom w:val="0"/>
      <w:divBdr>
        <w:top w:val="none" w:sz="0" w:space="0" w:color="auto"/>
        <w:left w:val="none" w:sz="0" w:space="0" w:color="auto"/>
        <w:bottom w:val="none" w:sz="0" w:space="0" w:color="auto"/>
        <w:right w:val="none" w:sz="0" w:space="0" w:color="auto"/>
      </w:divBdr>
      <w:divsChild>
        <w:div w:id="2063752685">
          <w:marLeft w:val="0"/>
          <w:marRight w:val="0"/>
          <w:marTop w:val="0"/>
          <w:marBottom w:val="0"/>
          <w:divBdr>
            <w:top w:val="none" w:sz="0" w:space="0" w:color="auto"/>
            <w:left w:val="none" w:sz="0" w:space="0" w:color="auto"/>
            <w:bottom w:val="none" w:sz="0" w:space="0" w:color="auto"/>
            <w:right w:val="none" w:sz="0" w:space="0" w:color="auto"/>
          </w:divBdr>
          <w:divsChild>
            <w:div w:id="1137265225">
              <w:marLeft w:val="0"/>
              <w:marRight w:val="0"/>
              <w:marTop w:val="0"/>
              <w:marBottom w:val="0"/>
              <w:divBdr>
                <w:top w:val="none" w:sz="0" w:space="0" w:color="auto"/>
                <w:left w:val="none" w:sz="0" w:space="0" w:color="auto"/>
                <w:bottom w:val="none" w:sz="0" w:space="0" w:color="auto"/>
                <w:right w:val="none" w:sz="0" w:space="0" w:color="auto"/>
              </w:divBdr>
              <w:divsChild>
                <w:div w:id="883760265">
                  <w:marLeft w:val="0"/>
                  <w:marRight w:val="0"/>
                  <w:marTop w:val="0"/>
                  <w:marBottom w:val="0"/>
                  <w:divBdr>
                    <w:top w:val="none" w:sz="0" w:space="0" w:color="auto"/>
                    <w:left w:val="none" w:sz="0" w:space="0" w:color="auto"/>
                    <w:bottom w:val="none" w:sz="0" w:space="0" w:color="auto"/>
                    <w:right w:val="none" w:sz="0" w:space="0" w:color="auto"/>
                  </w:divBdr>
                  <w:divsChild>
                    <w:div w:id="7851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10</cp:revision>
  <cp:lastPrinted>2024-10-09T12:39:00Z</cp:lastPrinted>
  <dcterms:created xsi:type="dcterms:W3CDTF">2024-10-07T09:43:00Z</dcterms:created>
  <dcterms:modified xsi:type="dcterms:W3CDTF">2024-10-09T12:45:00Z</dcterms:modified>
</cp:coreProperties>
</file>